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20E36" w:rsidRPr="001618CF" w:rsidTr="00520E36">
        <w:tc>
          <w:tcPr>
            <w:tcW w:w="4606" w:type="dxa"/>
          </w:tcPr>
          <w:p w:rsidR="00520E36" w:rsidRPr="00520E36" w:rsidRDefault="00520E3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 w:rsidRPr="00520E36">
              <w:rPr>
                <w:rStyle w:val="postbody1"/>
                <w:rFonts w:ascii="Verdana" w:hAnsi="Verdana"/>
                <w:sz w:val="24"/>
                <w:szCs w:val="24"/>
              </w:rPr>
              <w:t>Zapraszamy na Imprezę TT do Bielska Białej.</w:t>
            </w:r>
          </w:p>
        </w:tc>
        <w:tc>
          <w:tcPr>
            <w:tcW w:w="4606" w:type="dxa"/>
          </w:tcPr>
          <w:p w:rsidR="00520E36" w:rsidRPr="00C70E6D" w:rsidRDefault="00520E3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 w:rsidRPr="00C70E6D"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 xml:space="preserve">We invite You to TT event in </w:t>
            </w:r>
            <w:proofErr w:type="spellStart"/>
            <w:r w:rsidRPr="00C70E6D"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Bielsko-Biała</w:t>
            </w:r>
            <w:proofErr w:type="spellEnd"/>
          </w:p>
        </w:tc>
      </w:tr>
      <w:tr w:rsidR="00520E36" w:rsidTr="00520E36">
        <w:tc>
          <w:tcPr>
            <w:tcW w:w="4606" w:type="dxa"/>
          </w:tcPr>
          <w:p w:rsidR="00520E36" w:rsidRDefault="00520E3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 w:rsidRPr="00520E36">
              <w:rPr>
                <w:rStyle w:val="postbody1"/>
                <w:rFonts w:ascii="Verdana" w:hAnsi="Verdana"/>
                <w:sz w:val="24"/>
                <w:szCs w:val="24"/>
              </w:rPr>
              <w:t>Miejsce: Bielsko-Biała.</w:t>
            </w:r>
          </w:p>
          <w:p w:rsidR="00520E36" w:rsidRDefault="00520E3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 xml:space="preserve">Hala: BBOSIR ul Karbowa </w:t>
            </w:r>
          </w:p>
          <w:p w:rsidR="001E3E46" w:rsidRDefault="001E3E4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>80 x 40 m</w:t>
            </w:r>
          </w:p>
          <w:p w:rsidR="00520E36" w:rsidRPr="00520E36" w:rsidRDefault="001618CF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hyperlink r:id="rId5" w:tgtFrame="_blank" w:history="1">
              <w:r w:rsidR="00520E36">
                <w:rPr>
                  <w:rStyle w:val="Hipercze"/>
                  <w:rFonts w:ascii="Verdana" w:hAnsi="Verdana"/>
                  <w:sz w:val="18"/>
                  <w:szCs w:val="18"/>
                </w:rPr>
                <w:t>http://www.bbosir.bielsko...iskowo-sportowa</w:t>
              </w:r>
            </w:hyperlink>
          </w:p>
        </w:tc>
        <w:tc>
          <w:tcPr>
            <w:tcW w:w="4606" w:type="dxa"/>
          </w:tcPr>
          <w:p w:rsidR="00520E36" w:rsidRPr="00AA3AC8" w:rsidRDefault="00520E3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proofErr w:type="spellStart"/>
            <w:r w:rsidRPr="00AA3AC8">
              <w:rPr>
                <w:rStyle w:val="postbody1"/>
                <w:rFonts w:ascii="Verdana" w:hAnsi="Verdana"/>
                <w:sz w:val="24"/>
                <w:szCs w:val="24"/>
              </w:rPr>
              <w:t>Location</w:t>
            </w:r>
            <w:proofErr w:type="spellEnd"/>
            <w:r w:rsidRPr="00AA3AC8">
              <w:rPr>
                <w:rStyle w:val="postbody1"/>
                <w:rFonts w:ascii="Verdana" w:hAnsi="Verdana"/>
                <w:sz w:val="24"/>
                <w:szCs w:val="24"/>
              </w:rPr>
              <w:t>: Bielsko-Biała, POLAND</w:t>
            </w:r>
          </w:p>
          <w:p w:rsidR="00520E36" w:rsidRDefault="00520E36" w:rsidP="00520E36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 w:rsidRPr="00AA3AC8">
              <w:rPr>
                <w:rStyle w:val="postbody1"/>
                <w:rFonts w:ascii="Verdana" w:hAnsi="Verdana"/>
                <w:sz w:val="24"/>
                <w:szCs w:val="24"/>
              </w:rPr>
              <w:t xml:space="preserve">Hall: BBOSIR Karbowa, </w:t>
            </w:r>
            <w:proofErr w:type="spellStart"/>
            <w:r w:rsidRPr="00AA3AC8">
              <w:rPr>
                <w:rStyle w:val="postbody1"/>
                <w:rFonts w:ascii="Verdana" w:hAnsi="Verdana"/>
                <w:sz w:val="24"/>
                <w:szCs w:val="24"/>
              </w:rPr>
              <w:t>street</w:t>
            </w:r>
            <w:proofErr w:type="spellEnd"/>
          </w:p>
          <w:p w:rsidR="001E3E46" w:rsidRPr="001E3E46" w:rsidRDefault="001E3E46" w:rsidP="00520E36">
            <w:pPr>
              <w:spacing w:before="100" w:beforeAutospacing="1" w:after="100" w:afterAutospacing="1"/>
              <w:outlineLvl w:val="2"/>
              <w:rPr>
                <w:rFonts w:ascii="Verdana" w:hAnsi="Verdana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>80 x 40 m</w:t>
            </w:r>
          </w:p>
          <w:p w:rsidR="00520E36" w:rsidRPr="00AA3AC8" w:rsidRDefault="001618CF" w:rsidP="00520E36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hyperlink r:id="rId6" w:tgtFrame="_blank" w:history="1">
              <w:r w:rsidR="00520E36" w:rsidRPr="00AA3AC8">
                <w:rPr>
                  <w:rStyle w:val="Hipercze"/>
                  <w:rFonts w:ascii="Verdana" w:hAnsi="Verdana"/>
                  <w:sz w:val="18"/>
                  <w:szCs w:val="18"/>
                </w:rPr>
                <w:t>http://www.bbosir.bielsko...iskowo-sportowa</w:t>
              </w:r>
            </w:hyperlink>
          </w:p>
        </w:tc>
      </w:tr>
      <w:tr w:rsidR="00520E36" w:rsidTr="00520E36">
        <w:tc>
          <w:tcPr>
            <w:tcW w:w="4606" w:type="dxa"/>
          </w:tcPr>
          <w:p w:rsidR="00520E36" w:rsidRPr="00520E36" w:rsidRDefault="00520E3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 w:rsidRPr="00520E36">
              <w:rPr>
                <w:rStyle w:val="postbody1"/>
                <w:rFonts w:ascii="Verdana" w:hAnsi="Verdana"/>
                <w:sz w:val="24"/>
                <w:szCs w:val="24"/>
              </w:rPr>
              <w:t>Termin: 06-10 Lipiec 2016</w:t>
            </w:r>
          </w:p>
        </w:tc>
        <w:tc>
          <w:tcPr>
            <w:tcW w:w="4606" w:type="dxa"/>
          </w:tcPr>
          <w:p w:rsidR="00520E36" w:rsidRPr="00C70E6D" w:rsidRDefault="00520E3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 w:rsidRPr="00C70E6D"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Date: 06-10 July 2016</w:t>
            </w:r>
          </w:p>
        </w:tc>
      </w:tr>
      <w:tr w:rsidR="00520E36" w:rsidTr="00520E36">
        <w:tc>
          <w:tcPr>
            <w:tcW w:w="4606" w:type="dxa"/>
          </w:tcPr>
          <w:p w:rsidR="00520E36" w:rsidRPr="00520E36" w:rsidRDefault="00C70E6D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 xml:space="preserve">Epoka: IV </w:t>
            </w:r>
          </w:p>
        </w:tc>
        <w:tc>
          <w:tcPr>
            <w:tcW w:w="4606" w:type="dxa"/>
          </w:tcPr>
          <w:p w:rsidR="00520E36" w:rsidRPr="00C70E6D" w:rsidRDefault="00C70E6D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 w:rsidRPr="00C70E6D"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 xml:space="preserve">Epoch: </w:t>
            </w: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IV</w:t>
            </w:r>
          </w:p>
        </w:tc>
      </w:tr>
      <w:tr w:rsidR="00C70E6D" w:rsidTr="00520E36">
        <w:tc>
          <w:tcPr>
            <w:tcW w:w="4606" w:type="dxa"/>
          </w:tcPr>
          <w:p w:rsidR="00C70E6D" w:rsidRDefault="00C70E6D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>Konwencja: FREMO</w:t>
            </w:r>
          </w:p>
        </w:tc>
        <w:tc>
          <w:tcPr>
            <w:tcW w:w="4606" w:type="dxa"/>
          </w:tcPr>
          <w:p w:rsidR="00C70E6D" w:rsidRPr="00C70E6D" w:rsidRDefault="00C70E6D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Convention: FREMO</w:t>
            </w:r>
          </w:p>
        </w:tc>
      </w:tr>
      <w:tr w:rsidR="009B5D06" w:rsidRPr="001618CF" w:rsidTr="00520E36">
        <w:tc>
          <w:tcPr>
            <w:tcW w:w="4606" w:type="dxa"/>
          </w:tcPr>
          <w:p w:rsidR="009B5D06" w:rsidRDefault="009B5D0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>Czas modelarski: 1:4</w:t>
            </w:r>
          </w:p>
          <w:p w:rsidR="002B09DA" w:rsidRDefault="002B09DA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 xml:space="preserve">Czas podawany przez </w:t>
            </w:r>
            <w:proofErr w:type="spellStart"/>
            <w:r>
              <w:rPr>
                <w:rStyle w:val="postbody1"/>
                <w:rFonts w:ascii="Verdana" w:hAnsi="Verdana"/>
                <w:sz w:val="24"/>
                <w:szCs w:val="24"/>
              </w:rPr>
              <w:t>wi</w:t>
            </w:r>
            <w:proofErr w:type="spellEnd"/>
            <w:r>
              <w:rPr>
                <w:rStyle w:val="postbody1"/>
                <w:rFonts w:ascii="Verdana" w:hAnsi="Verdana"/>
                <w:sz w:val="24"/>
                <w:szCs w:val="24"/>
              </w:rPr>
              <w:t>-fi.</w:t>
            </w:r>
          </w:p>
        </w:tc>
        <w:tc>
          <w:tcPr>
            <w:tcW w:w="4606" w:type="dxa"/>
          </w:tcPr>
          <w:p w:rsidR="009B5D06" w:rsidRDefault="009B5D0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Model’s Time: 1:4</w:t>
            </w:r>
          </w:p>
          <w:p w:rsidR="002B09DA" w:rsidRDefault="002B09DA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 xml:space="preserve">Time via </w:t>
            </w:r>
            <w:proofErr w:type="spellStart"/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wi-fi</w:t>
            </w:r>
            <w:proofErr w:type="spellEnd"/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.</w:t>
            </w:r>
          </w:p>
        </w:tc>
      </w:tr>
      <w:tr w:rsidR="00C70E6D" w:rsidRPr="009B5D06" w:rsidTr="00520E36">
        <w:tc>
          <w:tcPr>
            <w:tcW w:w="4606" w:type="dxa"/>
          </w:tcPr>
          <w:p w:rsidR="00C70E6D" w:rsidRDefault="00C70E6D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>Scenariusz:</w:t>
            </w:r>
            <w:r w:rsidR="009B5D06">
              <w:rPr>
                <w:rStyle w:val="postbody1"/>
                <w:rFonts w:ascii="Verdana" w:hAnsi="Verdana"/>
                <w:sz w:val="24"/>
                <w:szCs w:val="24"/>
              </w:rPr>
              <w:t xml:space="preserve"> </w:t>
            </w:r>
          </w:p>
          <w:p w:rsidR="009B5D06" w:rsidRDefault="009B5D0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>Część Polska, Czesko-Słowacko-Węgierska, Niemiecka</w:t>
            </w:r>
          </w:p>
          <w:p w:rsidR="00D450D7" w:rsidRDefault="00D450D7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>W tym linia zelektryfikowana.</w:t>
            </w:r>
          </w:p>
        </w:tc>
        <w:tc>
          <w:tcPr>
            <w:tcW w:w="4606" w:type="dxa"/>
          </w:tcPr>
          <w:p w:rsidR="00C70E6D" w:rsidRDefault="00C70E6D" w:rsidP="009B5D06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 xml:space="preserve">Scenario: </w:t>
            </w:r>
          </w:p>
          <w:p w:rsidR="009B5D06" w:rsidRDefault="009B5D06" w:rsidP="009B5D06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Parts: Poland, Czech-Slovakia-Hungary, Germany</w:t>
            </w:r>
          </w:p>
          <w:p w:rsidR="00D450D7" w:rsidRDefault="00D450D7" w:rsidP="009B5D06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Catenary line included.</w:t>
            </w:r>
          </w:p>
        </w:tc>
      </w:tr>
      <w:tr w:rsidR="009B5D06" w:rsidRPr="001618CF" w:rsidTr="00520E36">
        <w:tc>
          <w:tcPr>
            <w:tcW w:w="4606" w:type="dxa"/>
          </w:tcPr>
          <w:p w:rsidR="009B5D06" w:rsidRPr="00AA3AC8" w:rsidRDefault="009B5D0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 w:rsidRPr="00AA3AC8">
              <w:rPr>
                <w:rStyle w:val="postbody1"/>
                <w:rFonts w:ascii="Verdana" w:hAnsi="Verdana"/>
                <w:sz w:val="24"/>
                <w:szCs w:val="24"/>
              </w:rPr>
              <w:t>Inne:</w:t>
            </w:r>
          </w:p>
          <w:p w:rsidR="002B09DA" w:rsidRPr="009B5D06" w:rsidRDefault="002B09DA" w:rsidP="002B09DA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postbody1"/>
                <w:rFonts w:ascii="Verdana" w:hAnsi="Verdana"/>
                <w:sz w:val="24"/>
                <w:szCs w:val="24"/>
              </w:rPr>
              <w:t xml:space="preserve">Łączność: bezprzewodowe telefony  </w:t>
            </w:r>
          </w:p>
        </w:tc>
        <w:tc>
          <w:tcPr>
            <w:tcW w:w="4606" w:type="dxa"/>
          </w:tcPr>
          <w:p w:rsidR="009B5D06" w:rsidRDefault="009B5D06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Other:</w:t>
            </w:r>
          </w:p>
          <w:p w:rsidR="002B09DA" w:rsidRDefault="002B09DA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Communication: free wires phones.</w:t>
            </w:r>
          </w:p>
        </w:tc>
      </w:tr>
      <w:tr w:rsidR="00C61FC3" w:rsidRPr="001618CF" w:rsidTr="00520E36">
        <w:tc>
          <w:tcPr>
            <w:tcW w:w="4606" w:type="dxa"/>
          </w:tcPr>
          <w:p w:rsidR="00C61FC3" w:rsidRDefault="00C61FC3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>Zakwaterowanie:</w:t>
            </w:r>
          </w:p>
          <w:p w:rsidR="00C61FC3" w:rsidRPr="00AA3AC8" w:rsidRDefault="00C61FC3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>Rezerwacja noclegów wg załącznika „Noclegi”</w:t>
            </w:r>
          </w:p>
        </w:tc>
        <w:tc>
          <w:tcPr>
            <w:tcW w:w="4606" w:type="dxa"/>
          </w:tcPr>
          <w:p w:rsidR="00C61FC3" w:rsidRDefault="00C61FC3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Accommodation:</w:t>
            </w:r>
          </w:p>
          <w:p w:rsidR="00C61FC3" w:rsidRPr="00C61FC3" w:rsidRDefault="00C61FC3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 w:rsidRPr="00C61FC3"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Hotels booking according appendix „</w:t>
            </w:r>
            <w:proofErr w:type="spellStart"/>
            <w:r w:rsidRPr="00C61FC3"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Noclegi</w:t>
            </w:r>
            <w:proofErr w:type="spellEnd"/>
            <w:r w:rsidRPr="00C61FC3"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”</w:t>
            </w:r>
          </w:p>
        </w:tc>
      </w:tr>
      <w:tr w:rsidR="00C61FC3" w:rsidRPr="001618CF" w:rsidTr="00520E36">
        <w:tc>
          <w:tcPr>
            <w:tcW w:w="4606" w:type="dxa"/>
          </w:tcPr>
          <w:p w:rsidR="00C61FC3" w:rsidRDefault="00C61FC3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>Wyżywienie</w:t>
            </w:r>
          </w:p>
          <w:p w:rsidR="00C61FC3" w:rsidRDefault="00C61FC3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</w:rPr>
              <w:t>Obiady i kolacje. Początek Środa(kolacja)- koniec Niedziela (Obiad) cena: ok 220 złotych</w:t>
            </w:r>
          </w:p>
        </w:tc>
        <w:tc>
          <w:tcPr>
            <w:tcW w:w="4606" w:type="dxa"/>
          </w:tcPr>
          <w:p w:rsidR="00C61FC3" w:rsidRDefault="00C61FC3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 xml:space="preserve">Catering </w:t>
            </w:r>
          </w:p>
          <w:p w:rsidR="00C61FC3" w:rsidRPr="00C61FC3" w:rsidRDefault="00C61FC3" w:rsidP="00C61FC3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 w:rsidRPr="000E56A5"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 xml:space="preserve">Dinners and Suppers. </w:t>
            </w:r>
            <w:r w:rsidRPr="00C61FC3"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Start WED (supper)- End SUN (dinner) cost: about 220 złotych</w:t>
            </w:r>
          </w:p>
        </w:tc>
      </w:tr>
      <w:tr w:rsidR="002B09DA" w:rsidRPr="001618CF" w:rsidTr="00520E36">
        <w:tc>
          <w:tcPr>
            <w:tcW w:w="4606" w:type="dxa"/>
          </w:tcPr>
          <w:p w:rsidR="002B09DA" w:rsidRPr="00AA3AC8" w:rsidRDefault="002B09DA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r w:rsidRPr="00AA3AC8">
              <w:rPr>
                <w:rStyle w:val="postbody1"/>
                <w:rFonts w:ascii="Verdana" w:hAnsi="Verdana"/>
                <w:sz w:val="24"/>
                <w:szCs w:val="24"/>
              </w:rPr>
              <w:t>Szczegóły i rejestracja:</w:t>
            </w:r>
          </w:p>
          <w:p w:rsidR="002B09DA" w:rsidRPr="00AA3AC8" w:rsidRDefault="001618CF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</w:rPr>
            </w:pPr>
            <w:hyperlink r:id="rId7" w:tgtFrame="blank" w:history="1">
              <w:r w:rsidR="002B09DA">
                <w:rPr>
                  <w:rStyle w:val="Hipercze"/>
                  <w:rFonts w:ascii="Georgia" w:hAnsi="Georgia"/>
                </w:rPr>
                <w:t>http://slaskagrupatt.pl/</w:t>
              </w:r>
            </w:hyperlink>
          </w:p>
        </w:tc>
        <w:tc>
          <w:tcPr>
            <w:tcW w:w="4606" w:type="dxa"/>
          </w:tcPr>
          <w:p w:rsidR="002B09DA" w:rsidRDefault="002B09DA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Details and Registration:</w:t>
            </w:r>
          </w:p>
          <w:p w:rsidR="002B09DA" w:rsidRDefault="001618CF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hyperlink r:id="rId8" w:tgtFrame="blank" w:history="1">
              <w:r w:rsidR="002B09DA" w:rsidRPr="00AA3AC8">
                <w:rPr>
                  <w:rStyle w:val="Hipercze"/>
                  <w:rFonts w:ascii="Georgia" w:hAnsi="Georgia"/>
                  <w:lang w:val="en-US"/>
                </w:rPr>
                <w:t>http://slaskagrupatt.pl/</w:t>
              </w:r>
            </w:hyperlink>
          </w:p>
        </w:tc>
      </w:tr>
      <w:tr w:rsidR="000F1357" w:rsidRPr="000F1357" w:rsidTr="00520E36">
        <w:tc>
          <w:tcPr>
            <w:tcW w:w="4606" w:type="dxa"/>
          </w:tcPr>
          <w:p w:rsidR="000F1357" w:rsidRDefault="000F1357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proofErr w:type="spellStart"/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Termin</w:t>
            </w:r>
            <w:proofErr w:type="spellEnd"/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rejestracji</w:t>
            </w:r>
            <w:proofErr w:type="spellEnd"/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:</w:t>
            </w:r>
          </w:p>
          <w:p w:rsidR="000F1357" w:rsidRDefault="000F1357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 xml:space="preserve">31.12.2015 </w:t>
            </w:r>
            <w:proofErr w:type="spellStart"/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preferowany</w:t>
            </w:r>
            <w:proofErr w:type="spellEnd"/>
          </w:p>
          <w:p w:rsidR="000F1357" w:rsidRPr="000F1357" w:rsidRDefault="000F1357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 xml:space="preserve">28.02.2015 </w:t>
            </w:r>
            <w:proofErr w:type="spellStart"/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końcowy</w:t>
            </w:r>
            <w:proofErr w:type="spellEnd"/>
          </w:p>
        </w:tc>
        <w:tc>
          <w:tcPr>
            <w:tcW w:w="4606" w:type="dxa"/>
          </w:tcPr>
          <w:p w:rsidR="000F1357" w:rsidRDefault="000F1357" w:rsidP="000F1357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proofErr w:type="spellStart"/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Registartion</w:t>
            </w:r>
            <w:proofErr w:type="spellEnd"/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 xml:space="preserve"> date:</w:t>
            </w:r>
          </w:p>
          <w:p w:rsidR="000F1357" w:rsidRDefault="000F1357" w:rsidP="000F1357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31.12.2015 preferable</w:t>
            </w:r>
          </w:p>
          <w:p w:rsidR="000F1357" w:rsidRDefault="000F1357" w:rsidP="000F1357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  <w:t>28.02.2015 final</w:t>
            </w:r>
          </w:p>
        </w:tc>
      </w:tr>
      <w:tr w:rsidR="00C61FC3" w:rsidRPr="000F1357" w:rsidTr="00520E36">
        <w:tc>
          <w:tcPr>
            <w:tcW w:w="4606" w:type="dxa"/>
          </w:tcPr>
          <w:p w:rsidR="00C61FC3" w:rsidRDefault="00C61FC3" w:rsidP="00592AE9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C61FC3" w:rsidRDefault="00C61FC3" w:rsidP="000F1357">
            <w:pPr>
              <w:spacing w:before="100" w:beforeAutospacing="1" w:after="100" w:afterAutospacing="1"/>
              <w:outlineLvl w:val="2"/>
              <w:rPr>
                <w:rStyle w:val="postbody1"/>
                <w:rFonts w:ascii="Verdana" w:hAnsi="Verdana"/>
                <w:sz w:val="24"/>
                <w:szCs w:val="24"/>
                <w:lang w:val="en-US"/>
              </w:rPr>
            </w:pPr>
          </w:p>
        </w:tc>
      </w:tr>
    </w:tbl>
    <w:p w:rsidR="00520E36" w:rsidRDefault="00520E36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434"/>
      </w:tblGrid>
      <w:tr w:rsidR="00520E36" w:rsidRPr="00520E36" w:rsidTr="00B548DA">
        <w:tc>
          <w:tcPr>
            <w:tcW w:w="9212" w:type="dxa"/>
            <w:gridSpan w:val="3"/>
          </w:tcPr>
          <w:p w:rsidR="00C70E6D" w:rsidRPr="002B09DA" w:rsidRDefault="002B09DA" w:rsidP="00D450D7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eastAsia="pl-PL"/>
              </w:rPr>
              <w:t xml:space="preserve">Koordynator spotkania </w:t>
            </w:r>
            <w:r w:rsidR="00C70E6D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/ Main Coordinator</w:t>
            </w:r>
          </w:p>
        </w:tc>
      </w:tr>
      <w:tr w:rsidR="00C70E6D" w:rsidRPr="00520E36" w:rsidTr="00C70E6D">
        <w:tc>
          <w:tcPr>
            <w:tcW w:w="2518" w:type="dxa"/>
          </w:tcPr>
          <w:p w:rsidR="00520E36" w:rsidRDefault="00C70E6D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Łukasz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Faber</w:t>
            </w:r>
          </w:p>
        </w:tc>
        <w:tc>
          <w:tcPr>
            <w:tcW w:w="3260" w:type="dxa"/>
          </w:tcPr>
          <w:p w:rsidR="00520E36" w:rsidRPr="00C70E6D" w:rsidRDefault="00C70E6D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 w:rsidRPr="00C70E6D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faber.lukasz@wp.pl</w:t>
            </w:r>
          </w:p>
        </w:tc>
        <w:tc>
          <w:tcPr>
            <w:tcW w:w="3434" w:type="dxa"/>
          </w:tcPr>
          <w:p w:rsidR="00520E36" w:rsidRPr="00C70E6D" w:rsidRDefault="00C70E6D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+48 697 260 390</w:t>
            </w:r>
          </w:p>
        </w:tc>
      </w:tr>
      <w:tr w:rsidR="00D450D7" w:rsidRPr="00D450D7" w:rsidTr="001F59E2">
        <w:tc>
          <w:tcPr>
            <w:tcW w:w="9212" w:type="dxa"/>
            <w:gridSpan w:val="3"/>
          </w:tcPr>
          <w:p w:rsidR="00D450D7" w:rsidRPr="002B09DA" w:rsidRDefault="00D450D7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Rejestracja</w:t>
            </w:r>
            <w:proofErr w:type="spellEnd"/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uczestników</w:t>
            </w:r>
            <w:proofErr w:type="spellEnd"/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, </w:t>
            </w:r>
            <w:proofErr w:type="spellStart"/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zakwaterowanie</w:t>
            </w:r>
            <w:proofErr w:type="spellEnd"/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, </w:t>
            </w:r>
            <w:proofErr w:type="spellStart"/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wyżywienie</w:t>
            </w:r>
            <w:proofErr w:type="spellEnd"/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r w:rsidR="002B09DA"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br/>
            </w:r>
            <w:r w:rsidR="00A22C3B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br/>
            </w:r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lastRenderedPageBreak/>
              <w:t>Participants registration, accommodation and catering</w:t>
            </w:r>
          </w:p>
        </w:tc>
      </w:tr>
      <w:tr w:rsidR="002B09DA" w:rsidRPr="001618CF" w:rsidTr="001F59E2">
        <w:tc>
          <w:tcPr>
            <w:tcW w:w="9212" w:type="dxa"/>
            <w:gridSpan w:val="3"/>
          </w:tcPr>
          <w:p w:rsidR="002B09DA" w:rsidRPr="001618CF" w:rsidRDefault="002B09DA" w:rsidP="002B09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 w:rsidRPr="001618CF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lastRenderedPageBreak/>
              <w:t>Rejestracja</w:t>
            </w:r>
            <w:proofErr w:type="spellEnd"/>
            <w:r w:rsidRPr="001618CF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 w:rsidRPr="001618CF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przez</w:t>
            </w:r>
            <w:proofErr w:type="spellEnd"/>
            <w:r w:rsidRPr="001618CF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 w:rsidRPr="001618CF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Formularz</w:t>
            </w:r>
            <w:proofErr w:type="spellEnd"/>
            <w:r w:rsidRPr="001618CF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 / Registration via Registration Form:</w:t>
            </w:r>
          </w:p>
          <w:p w:rsidR="002B09DA" w:rsidRPr="000E56A5" w:rsidRDefault="000E56A5" w:rsidP="002B09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</w:pPr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highlight w:val="yellow"/>
                <w:lang w:val="en-US" w:eastAsia="pl-PL"/>
              </w:rPr>
              <w:t xml:space="preserve">Link </w:t>
            </w:r>
            <w:proofErr w:type="spellStart"/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highlight w:val="yellow"/>
                <w:lang w:val="en-US" w:eastAsia="pl-PL"/>
              </w:rPr>
              <w:t>będzie</w:t>
            </w:r>
            <w:proofErr w:type="spellEnd"/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highlight w:val="yellow"/>
                <w:lang w:val="en-US" w:eastAsia="pl-PL"/>
              </w:rPr>
              <w:t xml:space="preserve"> </w:t>
            </w:r>
            <w:proofErr w:type="spellStart"/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highlight w:val="yellow"/>
                <w:lang w:val="en-US" w:eastAsia="pl-PL"/>
              </w:rPr>
              <w:t>dodany</w:t>
            </w:r>
            <w:proofErr w:type="spellEnd"/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highlight w:val="yellow"/>
                <w:lang w:val="en-US" w:eastAsia="pl-PL"/>
              </w:rPr>
              <w:t xml:space="preserve"> / Link will be added </w:t>
            </w:r>
            <w:proofErr w:type="spellStart"/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highlight w:val="yellow"/>
                <w:lang w:val="en-US" w:eastAsia="pl-PL"/>
              </w:rPr>
              <w:t>latter</w:t>
            </w:r>
            <w:proofErr w:type="spellEnd"/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highlight w:val="yellow"/>
                <w:lang w:val="en-US" w:eastAsia="pl-PL"/>
              </w:rPr>
              <w:t>.</w:t>
            </w:r>
          </w:p>
        </w:tc>
      </w:tr>
    </w:tbl>
    <w:p w:rsidR="009B5D06" w:rsidRPr="000E56A5" w:rsidRDefault="009B5D06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434"/>
      </w:tblGrid>
      <w:tr w:rsidR="009B5D06" w:rsidRPr="00520E36" w:rsidTr="00B548DA">
        <w:tc>
          <w:tcPr>
            <w:tcW w:w="9212" w:type="dxa"/>
            <w:gridSpan w:val="3"/>
          </w:tcPr>
          <w:p w:rsidR="009B5D06" w:rsidRPr="000E56A5" w:rsidRDefault="009B5D06" w:rsidP="00D450D7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eastAsia="pl-PL"/>
              </w:rPr>
            </w:pPr>
            <w:r w:rsidRPr="000E56A5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eastAsia="pl-PL"/>
              </w:rPr>
              <w:t xml:space="preserve">Koordynator </w:t>
            </w:r>
            <w:r w:rsidR="00D450D7" w:rsidRPr="000E56A5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eastAsia="pl-PL"/>
              </w:rPr>
              <w:t>układu</w:t>
            </w:r>
            <w:r w:rsidRPr="000E56A5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eastAsia="pl-PL"/>
              </w:rPr>
              <w:t>/</w:t>
            </w:r>
            <w:r w:rsidR="00D450D7" w:rsidRPr="000E56A5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="00D450D7" w:rsidRPr="000E56A5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eastAsia="pl-PL"/>
              </w:rPr>
              <w:t>Layout</w:t>
            </w:r>
            <w:proofErr w:type="spellEnd"/>
            <w:r w:rsidRPr="000E56A5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0E56A5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eastAsia="pl-PL"/>
              </w:rPr>
              <w:t>Coordinator</w:t>
            </w:r>
            <w:proofErr w:type="spellEnd"/>
            <w:r w:rsidRPr="000E56A5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eastAsia="pl-PL"/>
              </w:rPr>
              <w:t xml:space="preserve">  </w:t>
            </w:r>
          </w:p>
        </w:tc>
      </w:tr>
      <w:tr w:rsidR="009B5D06" w:rsidRPr="00520E36" w:rsidTr="00B548DA">
        <w:tc>
          <w:tcPr>
            <w:tcW w:w="2518" w:type="dxa"/>
          </w:tcPr>
          <w:p w:rsidR="009B5D06" w:rsidRPr="000E56A5" w:rsidRDefault="002B09DA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eastAsia="pl-PL"/>
              </w:rPr>
            </w:pPr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Grzegorz Molenda</w:t>
            </w:r>
          </w:p>
        </w:tc>
        <w:tc>
          <w:tcPr>
            <w:tcW w:w="3260" w:type="dxa"/>
          </w:tcPr>
          <w:p w:rsidR="009B5D06" w:rsidRPr="000E56A5" w:rsidRDefault="002B09DA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</w:pPr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giemoll@op.pl</w:t>
            </w:r>
          </w:p>
        </w:tc>
        <w:tc>
          <w:tcPr>
            <w:tcW w:w="3434" w:type="dxa"/>
          </w:tcPr>
          <w:p w:rsidR="009B5D06" w:rsidRPr="000E56A5" w:rsidRDefault="009B5D06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</w:pPr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+48</w:t>
            </w:r>
            <w:r w:rsidR="002B09DA" w:rsidRPr="000E56A5"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 604 683 901</w:t>
            </w:r>
          </w:p>
        </w:tc>
      </w:tr>
      <w:tr w:rsidR="009B5D06" w:rsidRPr="001618CF" w:rsidTr="00B548DA">
        <w:tc>
          <w:tcPr>
            <w:tcW w:w="9212" w:type="dxa"/>
            <w:gridSpan w:val="3"/>
          </w:tcPr>
          <w:p w:rsidR="009B5D06" w:rsidRPr="002B09DA" w:rsidRDefault="002B09DA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 w:rsidRPr="001618CF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Rejestracja</w:t>
            </w:r>
            <w:proofErr w:type="spellEnd"/>
            <w:r w:rsidRPr="001618CF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 w:rsidRPr="001618CF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mod</w:t>
            </w:r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ułów</w:t>
            </w:r>
            <w:proofErr w:type="spellEnd"/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, plan </w:t>
            </w:r>
            <w:proofErr w:type="spellStart"/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układu</w:t>
            </w:r>
            <w:proofErr w:type="spellEnd"/>
          </w:p>
          <w:p w:rsidR="002B09DA" w:rsidRPr="002B09DA" w:rsidRDefault="002B09DA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 w:rsidRPr="002B09D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Registration of modules and Layout plan.</w:t>
            </w:r>
          </w:p>
        </w:tc>
      </w:tr>
    </w:tbl>
    <w:p w:rsidR="009B5D06" w:rsidRDefault="009B5D06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434"/>
      </w:tblGrid>
      <w:tr w:rsidR="00A22C3B" w:rsidRPr="001618CF" w:rsidTr="00B548DA">
        <w:tc>
          <w:tcPr>
            <w:tcW w:w="9212" w:type="dxa"/>
            <w:gridSpan w:val="3"/>
          </w:tcPr>
          <w:p w:rsidR="00A22C3B" w:rsidRPr="00A1614A" w:rsidRDefault="00A22C3B" w:rsidP="00A22C3B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 w:rsidRPr="00D450D7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Koordynator</w:t>
            </w:r>
            <w:proofErr w:type="spellEnd"/>
            <w:r w:rsidRPr="00D450D7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rozkładu</w:t>
            </w:r>
            <w:proofErr w:type="spellEnd"/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i</w:t>
            </w:r>
            <w:proofErr w:type="spellEnd"/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taboru</w:t>
            </w:r>
            <w:proofErr w:type="spellEnd"/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/ Time table and Vehicles Coordinator  </w:t>
            </w:r>
          </w:p>
        </w:tc>
      </w:tr>
      <w:tr w:rsidR="00A22C3B" w:rsidRPr="00C70E6D" w:rsidTr="00B548DA">
        <w:tc>
          <w:tcPr>
            <w:tcW w:w="2518" w:type="dxa"/>
          </w:tcPr>
          <w:p w:rsidR="00A22C3B" w:rsidRDefault="00A22C3B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Grzegorz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Molenda</w:t>
            </w:r>
            <w:proofErr w:type="spellEnd"/>
          </w:p>
        </w:tc>
        <w:tc>
          <w:tcPr>
            <w:tcW w:w="3260" w:type="dxa"/>
          </w:tcPr>
          <w:p w:rsidR="00A22C3B" w:rsidRPr="00C70E6D" w:rsidRDefault="001618CF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hyperlink r:id="rId9" w:history="1">
              <w:r w:rsidR="00A22C3B" w:rsidRPr="00EE4B60">
                <w:rPr>
                  <w:rStyle w:val="Hipercze"/>
                  <w:rFonts w:ascii="Verdana" w:eastAsia="Times New Roman" w:hAnsi="Verdana"/>
                  <w:sz w:val="21"/>
                  <w:szCs w:val="21"/>
                  <w:lang w:val="en-US" w:eastAsia="pl-PL"/>
                </w:rPr>
                <w:t>giemoll@op.pl</w:t>
              </w:r>
            </w:hyperlink>
          </w:p>
        </w:tc>
        <w:tc>
          <w:tcPr>
            <w:tcW w:w="3434" w:type="dxa"/>
          </w:tcPr>
          <w:p w:rsidR="00A22C3B" w:rsidRPr="00C70E6D" w:rsidRDefault="00A22C3B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+48 604 683 901</w:t>
            </w:r>
          </w:p>
        </w:tc>
      </w:tr>
      <w:tr w:rsidR="00A22C3B" w:rsidRPr="001618CF" w:rsidTr="00B548DA">
        <w:tc>
          <w:tcPr>
            <w:tcW w:w="9212" w:type="dxa"/>
            <w:gridSpan w:val="3"/>
          </w:tcPr>
          <w:p w:rsidR="00A22C3B" w:rsidRPr="00A22C3B" w:rsidRDefault="00A22C3B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</w:pPr>
            <w:r w:rsidRPr="00A22C3B"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Plan rozkładu jazdy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 xml:space="preserve">, </w:t>
            </w:r>
            <w:r w:rsidRPr="00A22C3B"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koordynacja rozkładów: czesko-słow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acko-</w:t>
            </w:r>
            <w:r w:rsidR="009208B4"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węgierskiego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, niemieckiego i rejestracja taboru.</w:t>
            </w:r>
          </w:p>
          <w:p w:rsidR="00A22C3B" w:rsidRPr="009208B4" w:rsidRDefault="00A22C3B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Timetable plan and coordination with Czech-Slovakia-Hungary, German coordinators. </w:t>
            </w:r>
            <w:r w:rsidRPr="009208B4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Vehicles registration.  </w:t>
            </w:r>
            <w:r w:rsidR="009208B4" w:rsidRPr="009208B4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For </w:t>
            </w:r>
            <w:r w:rsidR="009208B4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Czech-Slovakia-Hungary, German local sub-coordinators could be establish. </w:t>
            </w:r>
          </w:p>
        </w:tc>
      </w:tr>
    </w:tbl>
    <w:p w:rsidR="00A22C3B" w:rsidRDefault="00A22C3B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434"/>
      </w:tblGrid>
      <w:tr w:rsidR="00016867" w:rsidRPr="00A1614A" w:rsidTr="00DD76BA">
        <w:tc>
          <w:tcPr>
            <w:tcW w:w="9212" w:type="dxa"/>
            <w:gridSpan w:val="3"/>
          </w:tcPr>
          <w:p w:rsidR="00016867" w:rsidRPr="00A1614A" w:rsidRDefault="00016867" w:rsidP="00DD76B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 w:rsidRPr="00D450D7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Koordynator</w:t>
            </w:r>
            <w:proofErr w:type="spellEnd"/>
            <w:r w:rsidRPr="00D450D7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DCC / DCC Coordinator  </w:t>
            </w:r>
          </w:p>
        </w:tc>
      </w:tr>
      <w:tr w:rsidR="00016867" w:rsidRPr="00C70E6D" w:rsidTr="00DD76BA">
        <w:tc>
          <w:tcPr>
            <w:tcW w:w="2518" w:type="dxa"/>
          </w:tcPr>
          <w:p w:rsidR="00016867" w:rsidRPr="000E56A5" w:rsidRDefault="00016867" w:rsidP="000E56A5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Łukasz</w:t>
            </w:r>
            <w:proofErr w:type="spellEnd"/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Drozdenko</w:t>
            </w:r>
            <w:proofErr w:type="spellEnd"/>
            <w:r w:rsidRPr="000E56A5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</w:p>
        </w:tc>
        <w:tc>
          <w:tcPr>
            <w:tcW w:w="3260" w:type="dxa"/>
          </w:tcPr>
          <w:p w:rsidR="00016867" w:rsidRPr="00C70E6D" w:rsidRDefault="00016867" w:rsidP="00DD76B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</w:p>
        </w:tc>
        <w:tc>
          <w:tcPr>
            <w:tcW w:w="3434" w:type="dxa"/>
          </w:tcPr>
          <w:p w:rsidR="00016867" w:rsidRPr="00C70E6D" w:rsidRDefault="00016867" w:rsidP="00DD76B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+48 ….</w:t>
            </w:r>
          </w:p>
        </w:tc>
      </w:tr>
      <w:tr w:rsidR="00016867" w:rsidRPr="001618CF" w:rsidTr="00DD76BA">
        <w:tc>
          <w:tcPr>
            <w:tcW w:w="9212" w:type="dxa"/>
            <w:gridSpan w:val="3"/>
          </w:tcPr>
          <w:p w:rsidR="00016867" w:rsidRDefault="00016867" w:rsidP="00DD76B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Koordynacja DCC. Planowanie DCC. Nadzór nad montowaniem i utrzymaniem DCC.</w:t>
            </w:r>
          </w:p>
          <w:p w:rsidR="00016867" w:rsidRPr="009208B4" w:rsidRDefault="00016867" w:rsidP="00DD76B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 w:rsidRPr="009208B4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DCC coordination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 DCC Plan</w:t>
            </w:r>
            <w:r w:rsidRPr="009208B4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.  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DCC installation and maintenance coordination.</w:t>
            </w:r>
          </w:p>
        </w:tc>
      </w:tr>
    </w:tbl>
    <w:p w:rsidR="00016867" w:rsidRDefault="00016867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434"/>
      </w:tblGrid>
      <w:tr w:rsidR="009208B4" w:rsidRPr="001618CF" w:rsidTr="00B548DA">
        <w:tc>
          <w:tcPr>
            <w:tcW w:w="9212" w:type="dxa"/>
            <w:gridSpan w:val="3"/>
          </w:tcPr>
          <w:p w:rsidR="009208B4" w:rsidRPr="00A1614A" w:rsidRDefault="009208B4" w:rsidP="00016867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 w:rsidRPr="00D450D7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Koordynator</w:t>
            </w:r>
            <w:proofErr w:type="spellEnd"/>
            <w:r w:rsidRPr="00D450D7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 w:rsidR="00016867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budowy</w:t>
            </w:r>
            <w:proofErr w:type="spellEnd"/>
            <w:r w:rsidR="00016867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 w:rsidR="00016867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makiety</w:t>
            </w:r>
            <w:proofErr w:type="spellEnd"/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/ </w:t>
            </w:r>
            <w:r w:rsidR="00016867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Layout</w:t>
            </w:r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r w:rsidR="00016867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construction </w:t>
            </w:r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Coordinator  </w:t>
            </w:r>
          </w:p>
        </w:tc>
      </w:tr>
      <w:tr w:rsidR="009208B4" w:rsidRPr="00C70E6D" w:rsidTr="00B548DA">
        <w:tc>
          <w:tcPr>
            <w:tcW w:w="2518" w:type="dxa"/>
          </w:tcPr>
          <w:p w:rsidR="009208B4" w:rsidRDefault="00016867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 w:rsidRPr="00016867">
              <w:rPr>
                <w:rFonts w:ascii="Verdana" w:eastAsia="Times New Roman" w:hAnsi="Verdana"/>
                <w:color w:val="333333"/>
                <w:sz w:val="21"/>
                <w:szCs w:val="21"/>
                <w:highlight w:val="yellow"/>
                <w:lang w:val="en-US" w:eastAsia="pl-PL"/>
              </w:rPr>
              <w:t xml:space="preserve">Sebastian </w:t>
            </w:r>
            <w:proofErr w:type="spellStart"/>
            <w:r w:rsidRPr="00016867">
              <w:rPr>
                <w:rFonts w:ascii="Verdana" w:eastAsia="Times New Roman" w:hAnsi="Verdana"/>
                <w:color w:val="333333"/>
                <w:sz w:val="21"/>
                <w:szCs w:val="21"/>
                <w:highlight w:val="yellow"/>
                <w:lang w:val="en-US" w:eastAsia="pl-PL"/>
              </w:rPr>
              <w:t>Zmarlak</w:t>
            </w:r>
            <w:proofErr w:type="spellEnd"/>
          </w:p>
          <w:p w:rsidR="00016867" w:rsidRDefault="00016867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520E36">
              <w:rPr>
                <w:rFonts w:ascii="Helv" w:hAnsi="Helv" w:cs="Helv"/>
                <w:color w:val="000000"/>
                <w:sz w:val="20"/>
                <w:szCs w:val="20"/>
                <w:lang w:val="en-US"/>
              </w:rPr>
              <w:t>(confirmation required)</w:t>
            </w:r>
          </w:p>
        </w:tc>
        <w:tc>
          <w:tcPr>
            <w:tcW w:w="3260" w:type="dxa"/>
          </w:tcPr>
          <w:p w:rsidR="009208B4" w:rsidRPr="00C70E6D" w:rsidRDefault="009208B4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</w:p>
        </w:tc>
        <w:tc>
          <w:tcPr>
            <w:tcW w:w="3434" w:type="dxa"/>
          </w:tcPr>
          <w:p w:rsidR="009208B4" w:rsidRPr="00C70E6D" w:rsidRDefault="009208B4" w:rsidP="009208B4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+48 ….</w:t>
            </w:r>
          </w:p>
        </w:tc>
      </w:tr>
      <w:tr w:rsidR="009208B4" w:rsidRPr="001618CF" w:rsidTr="00B548DA">
        <w:tc>
          <w:tcPr>
            <w:tcW w:w="9212" w:type="dxa"/>
            <w:gridSpan w:val="3"/>
          </w:tcPr>
          <w:p w:rsidR="009208B4" w:rsidRDefault="009208B4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Nadzór n</w:t>
            </w:r>
            <w:r w:rsidR="00016867"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ad montowaniem i utrzymaniem układu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eastAsia="pl-PL"/>
              </w:rPr>
              <w:t>.</w:t>
            </w:r>
          </w:p>
          <w:p w:rsidR="009208B4" w:rsidRPr="009208B4" w:rsidRDefault="00016867" w:rsidP="00B548D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Modules</w:t>
            </w:r>
            <w:r w:rsidR="009208B4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installation and maintenance coordination.</w:t>
            </w:r>
          </w:p>
        </w:tc>
      </w:tr>
    </w:tbl>
    <w:p w:rsidR="009208B4" w:rsidRDefault="009208B4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  <w:lang w:val="en-US"/>
        </w:rPr>
      </w:pPr>
    </w:p>
    <w:p w:rsidR="00016867" w:rsidRDefault="00016867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  <w:lang w:val="en-US"/>
        </w:rPr>
      </w:pPr>
    </w:p>
    <w:p w:rsidR="00AA3AC8" w:rsidRDefault="00AA3AC8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  <w:lang w:val="en-US"/>
        </w:rPr>
      </w:pPr>
    </w:p>
    <w:p w:rsidR="00AA3AC8" w:rsidRPr="009208B4" w:rsidRDefault="00AA3AC8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  <w:lang w:val="en-US"/>
        </w:rPr>
      </w:pPr>
      <w:r>
        <w:rPr>
          <w:rFonts w:ascii="Verdana" w:hAnsi="Verdana"/>
          <w:noProof/>
          <w:sz w:val="18"/>
          <w:szCs w:val="18"/>
          <w:lang w:eastAsia="pl-PL"/>
        </w:rPr>
        <w:lastRenderedPageBreak/>
        <w:drawing>
          <wp:inline distT="0" distB="0" distL="0" distR="0">
            <wp:extent cx="5762625" cy="3838575"/>
            <wp:effectExtent l="0" t="0" r="9525" b="9525"/>
            <wp:docPr id="1" name="Obraz 1" descr="C:\Lukasz\TT\BB2015\Zdjęcia\Pavel\Bielsko-Biala_fotky_PBur\34_Bielsko-Biala_PB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ukasz\TT\BB2015\Zdjęcia\Pavel\Bielsko-Biala_fotky_PBur\34_Bielsko-Biala_PB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6" w:rsidRDefault="00AA3AC8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  <w:lang w:val="en-US"/>
        </w:rPr>
      </w:pPr>
      <w:proofErr w:type="spellStart"/>
      <w:r>
        <w:rPr>
          <w:rStyle w:val="postbody1"/>
          <w:rFonts w:ascii="Verdana" w:hAnsi="Verdana"/>
          <w:lang w:val="en-US"/>
        </w:rPr>
        <w:t>Hala</w:t>
      </w:r>
      <w:proofErr w:type="spellEnd"/>
      <w:r>
        <w:rPr>
          <w:rStyle w:val="postbody1"/>
          <w:rFonts w:ascii="Verdana" w:hAnsi="Verdana"/>
          <w:lang w:val="en-US"/>
        </w:rPr>
        <w:t xml:space="preserve"> </w:t>
      </w:r>
      <w:r w:rsidR="006C76FB">
        <w:rPr>
          <w:rStyle w:val="postbody1"/>
          <w:rFonts w:ascii="Verdana" w:hAnsi="Verdana"/>
          <w:lang w:val="en-US"/>
        </w:rPr>
        <w:t xml:space="preserve">/ Hall </w:t>
      </w:r>
      <w:r>
        <w:rPr>
          <w:rStyle w:val="postbody1"/>
          <w:rFonts w:ascii="Verdana" w:hAnsi="Verdana"/>
          <w:lang w:val="en-US"/>
        </w:rPr>
        <w:t>BBOSIR.</w:t>
      </w:r>
    </w:p>
    <w:p w:rsidR="00AA3AC8" w:rsidRDefault="00AA3AC8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  <w:lang w:val="en-US"/>
        </w:rPr>
      </w:pPr>
      <w:r>
        <w:rPr>
          <w:rFonts w:ascii="Arial" w:hAnsi="Arial" w:cs="Arial"/>
          <w:noProof/>
          <w:color w:val="FFFFFF"/>
          <w:lang w:eastAsia="pl-PL"/>
        </w:rPr>
        <w:drawing>
          <wp:inline distT="0" distB="0" distL="0" distR="0" wp14:anchorId="4264E100" wp14:editId="33189DE2">
            <wp:extent cx="5219700" cy="3457575"/>
            <wp:effectExtent l="0" t="0" r="0" b="9525"/>
            <wp:docPr id="2" name="Obraz 2" descr="Wyświetlam DSC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yświetlam DSC_00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AC8" w:rsidRDefault="00AA3AC8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  <w:lang w:val="en-US"/>
        </w:rPr>
      </w:pPr>
      <w:proofErr w:type="spellStart"/>
      <w:r>
        <w:rPr>
          <w:rStyle w:val="postbody1"/>
          <w:rFonts w:ascii="Verdana" w:hAnsi="Verdana"/>
          <w:lang w:val="en-US"/>
        </w:rPr>
        <w:t>Hala</w:t>
      </w:r>
      <w:proofErr w:type="spellEnd"/>
      <w:r>
        <w:rPr>
          <w:rStyle w:val="postbody1"/>
          <w:rFonts w:ascii="Verdana" w:hAnsi="Verdana"/>
          <w:lang w:val="en-US"/>
        </w:rPr>
        <w:t xml:space="preserve"> BBOSIR w </w:t>
      </w:r>
      <w:proofErr w:type="spellStart"/>
      <w:r>
        <w:rPr>
          <w:rStyle w:val="postbody1"/>
          <w:rFonts w:ascii="Verdana" w:hAnsi="Verdana"/>
          <w:lang w:val="en-US"/>
        </w:rPr>
        <w:t>środku</w:t>
      </w:r>
      <w:proofErr w:type="spellEnd"/>
      <w:r w:rsidR="006C76FB">
        <w:rPr>
          <w:rStyle w:val="postbody1"/>
          <w:rFonts w:ascii="Verdana" w:hAnsi="Verdana"/>
          <w:lang w:val="en-US"/>
        </w:rPr>
        <w:t xml:space="preserve"> / Hall BBOSIR inside</w:t>
      </w:r>
      <w:r>
        <w:rPr>
          <w:rStyle w:val="postbody1"/>
          <w:rFonts w:ascii="Verdana" w:hAnsi="Verdana"/>
          <w:lang w:val="en-US"/>
        </w:rPr>
        <w:t>.</w:t>
      </w:r>
    </w:p>
    <w:p w:rsidR="00FE180C" w:rsidRPr="005A7828" w:rsidRDefault="00FE180C" w:rsidP="00592AE9">
      <w:pPr>
        <w:spacing w:before="100" w:beforeAutospacing="1" w:after="100" w:afterAutospacing="1" w:line="240" w:lineRule="auto"/>
        <w:outlineLvl w:val="2"/>
        <w:rPr>
          <w:rStyle w:val="postbody1"/>
          <w:rFonts w:ascii="Verdana" w:hAnsi="Verdana"/>
        </w:rPr>
      </w:pPr>
      <w:r w:rsidRPr="005A7828">
        <w:rPr>
          <w:rStyle w:val="postbody1"/>
          <w:rFonts w:ascii="Verdana" w:hAnsi="Verdana"/>
        </w:rPr>
        <w:t>Film z 2015 roku / Movie 2015.</w:t>
      </w:r>
    </w:p>
    <w:p w:rsidR="00FE180C" w:rsidRPr="005A7828" w:rsidRDefault="001618CF" w:rsidP="005A7828">
      <w:pPr>
        <w:rPr>
          <w:rStyle w:val="postbody1"/>
          <w:sz w:val="24"/>
          <w:szCs w:val="24"/>
        </w:rPr>
      </w:pPr>
      <w:hyperlink r:id="rId12" w:history="1">
        <w:r w:rsidR="00FE180C" w:rsidRPr="005A7828">
          <w:rPr>
            <w:rStyle w:val="Hipercze"/>
          </w:rPr>
          <w:t>https://www.youtube.com/watch?v=EnmdD5CL__M</w:t>
        </w:r>
      </w:hyperlink>
    </w:p>
    <w:sectPr w:rsidR="00FE180C" w:rsidRPr="005A7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92"/>
    <w:rsid w:val="00016867"/>
    <w:rsid w:val="000E56A5"/>
    <w:rsid w:val="000F1357"/>
    <w:rsid w:val="001306C7"/>
    <w:rsid w:val="001618CF"/>
    <w:rsid w:val="001E375C"/>
    <w:rsid w:val="001E3E46"/>
    <w:rsid w:val="002B09DA"/>
    <w:rsid w:val="00370D0E"/>
    <w:rsid w:val="00415192"/>
    <w:rsid w:val="00520E36"/>
    <w:rsid w:val="00592AE9"/>
    <w:rsid w:val="005A7828"/>
    <w:rsid w:val="006C76FB"/>
    <w:rsid w:val="009208B4"/>
    <w:rsid w:val="009321CD"/>
    <w:rsid w:val="009B5D06"/>
    <w:rsid w:val="00A1614A"/>
    <w:rsid w:val="00A22C3B"/>
    <w:rsid w:val="00AA3AC8"/>
    <w:rsid w:val="00B11658"/>
    <w:rsid w:val="00B47A0D"/>
    <w:rsid w:val="00C61FC3"/>
    <w:rsid w:val="00C70E6D"/>
    <w:rsid w:val="00D450D7"/>
    <w:rsid w:val="00D82B7A"/>
    <w:rsid w:val="00D9642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AE9"/>
    <w:pPr>
      <w:spacing w:before="240" w:after="6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6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64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0E36"/>
    <w:rPr>
      <w:color w:val="006699"/>
      <w:u w:val="single"/>
    </w:rPr>
  </w:style>
  <w:style w:type="character" w:customStyle="1" w:styleId="postbody1">
    <w:name w:val="postbody1"/>
    <w:basedOn w:val="Domylnaczcionkaakapitu"/>
    <w:rsid w:val="00520E36"/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E3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AE9"/>
    <w:pPr>
      <w:spacing w:before="240" w:after="6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6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64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0E36"/>
    <w:rPr>
      <w:color w:val="006699"/>
      <w:u w:val="single"/>
    </w:rPr>
  </w:style>
  <w:style w:type="character" w:customStyle="1" w:styleId="postbody1">
    <w:name w:val="postbody1"/>
    <w:basedOn w:val="Domylnaczcionkaakapitu"/>
    <w:rsid w:val="00520E36"/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E3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skagrupatt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laskagrupatt.pl/" TargetMode="External"/><Relationship Id="rId12" Type="http://schemas.openxmlformats.org/officeDocument/2006/relationships/hyperlink" Target="https://www.youtube.com/watch?v=EnmdD5CL__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bosir.bielsko.pl/obiekt/hala-wielofunkcyjna-widowiskowo-sportowa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bbosir.bielsko.pl/obiekt/hala-wielofunkcyjna-widowiskowo-sportow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giemoll@o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2726</Characters>
  <Application>Microsoft Office Word</Application>
  <DocSecurity>0</DocSecurity>
  <Lines>170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Bombardier Transportation (ZWUS) sp. z o.o.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Wiącek Mariusz</dc:creator>
  <cp:lastModifiedBy>Faber Łukasz</cp:lastModifiedBy>
  <cp:revision>3</cp:revision>
  <dcterms:created xsi:type="dcterms:W3CDTF">2015-09-24T16:55:00Z</dcterms:created>
  <dcterms:modified xsi:type="dcterms:W3CDTF">2015-09-24T16:55:00Z</dcterms:modified>
</cp:coreProperties>
</file>